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firstLine="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3"/>
          <w:szCs w:val="33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第二届巴蜀文化艺术展投稿登记表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65"/>
        <w:gridCol w:w="886"/>
        <w:gridCol w:w="1560"/>
        <w:gridCol w:w="915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lang w:val="en-US" w:eastAsia="zh-CN"/>
              </w:rPr>
              <w:t>（与身份证一致）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63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  <w:t>性别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63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  <w:t>年龄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63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  <w:t>身份证号</w:t>
            </w:r>
          </w:p>
        </w:tc>
        <w:tc>
          <w:tcPr>
            <w:tcW w:w="696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63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  <w:t>通讯地址</w:t>
            </w:r>
          </w:p>
        </w:tc>
        <w:tc>
          <w:tcPr>
            <w:tcW w:w="696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63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eastAsia="zh-CN"/>
              </w:rPr>
              <w:t>号码</w:t>
            </w:r>
          </w:p>
        </w:tc>
        <w:tc>
          <w:tcPr>
            <w:tcW w:w="285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63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  <w:t>固定电话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63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  <w:t>作品名称</w:t>
            </w:r>
          </w:p>
        </w:tc>
        <w:tc>
          <w:tcPr>
            <w:tcW w:w="696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63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  <w:t>作品类别</w:t>
            </w:r>
          </w:p>
        </w:tc>
        <w:tc>
          <w:tcPr>
            <w:tcW w:w="285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63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  <w:t>作品规格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63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6" w:hRule="atLeast"/>
        </w:trPr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63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63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63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  <w:t>作品内容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3"/>
                <w:szCs w:val="13"/>
                <w:lang w:val="en-US" w:eastAsia="zh-CN"/>
              </w:rPr>
              <w:t>（创作内容简要概述）</w:t>
            </w:r>
          </w:p>
        </w:tc>
        <w:tc>
          <w:tcPr>
            <w:tcW w:w="696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63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  <w:t>作者承诺</w:t>
            </w:r>
          </w:p>
        </w:tc>
        <w:tc>
          <w:tcPr>
            <w:tcW w:w="696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63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  <w:t>投稿作品为</w:t>
            </w:r>
            <w:r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  <w:t>原创</w:t>
            </w:r>
            <w:r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  <w:t>一经投稿，即视为</w:t>
            </w:r>
            <w:r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eastAsia="zh-CN"/>
              </w:rPr>
              <w:t>我已</w:t>
            </w:r>
            <w:r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val="en-US" w:eastAsia="zh-CN"/>
              </w:rPr>
              <w:t>完全接受巴蜀文化艺术展作品征稿启事相关权责的全部约定</w:t>
            </w:r>
            <w:r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630" w:leftChars="3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3"/>
                <w:szCs w:val="33"/>
                <w:lang w:eastAsia="zh-CN"/>
              </w:rPr>
              <w:t>签名：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299F413-7443-487E-A10F-B26DE1681711}"/>
  </w:font>
  <w:font w:name="方正仿宋_GBK">
    <w:panose1 w:val="02000000000000000000"/>
    <w:charset w:val="7A"/>
    <w:family w:val="auto"/>
    <w:pitch w:val="default"/>
    <w:sig w:usb0="A00002BF" w:usb1="38CF7CFA" w:usb2="00082016" w:usb3="00000000" w:csb0="00040001" w:csb1="00000000"/>
    <w:embedRegular r:id="rId2" w:fontKey="{62C63B8E-885F-4ABF-8B6A-FFF5699044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N2RlN2ZjZTc4MTcxODFhYzBiZDY3NTQ3YzY1ZTgifQ=="/>
  </w:docVars>
  <w:rsids>
    <w:rsidRoot w:val="1DA55C4E"/>
    <w:rsid w:val="1DA5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2023-08-30T08:33:00Z</dcterms:created>
  <dc:creator>Salut</dc:creator>
  <cp:lastModifiedBy>Salut</cp:lastModifiedBy>
  <dcterms:modified xsi:type="dcterms:W3CDTF">2023-08-30T08:34:21Z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040BFDECC00349D2BC4BDDC75904EA03</vt:lpwstr>
  </property>
</Properties>
</file>